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720"/>
        <w:tblW w:w="10206" w:type="dxa"/>
        <w:tblLayout w:type="fixed"/>
        <w:tblLook w:val="04A0" w:firstRow="1" w:lastRow="0" w:firstColumn="1" w:lastColumn="0" w:noHBand="0" w:noVBand="1"/>
      </w:tblPr>
      <w:tblGrid>
        <w:gridCol w:w="708"/>
        <w:gridCol w:w="5955"/>
        <w:gridCol w:w="1701"/>
        <w:gridCol w:w="1842"/>
      </w:tblGrid>
      <w:tr w:rsidR="00D1275E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5E" w:rsidRPr="003F5EB6" w:rsidRDefault="00D1275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75E" w:rsidRPr="003F5EB6" w:rsidRDefault="00D1275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5E" w:rsidRPr="003F5EB6" w:rsidRDefault="00D1275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1275E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5E" w:rsidRPr="003F5EB6" w:rsidRDefault="00D1275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275E" w:rsidRPr="003F5EB6" w:rsidRDefault="00D1275E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275E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г.Короча,ул.Урицкого 16</w:t>
            </w:r>
            <w:r w:rsidRPr="007A07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5E" w:rsidRPr="003F5EB6" w:rsidRDefault="00D1275E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5E" w:rsidRPr="003F5EB6" w:rsidRDefault="00D1275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275E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75E" w:rsidRPr="003F5EB6" w:rsidRDefault="00D1275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1275E" w:rsidRPr="003F5EB6" w:rsidRDefault="00D1275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1275E" w:rsidRPr="003F5EB6" w:rsidRDefault="00D1275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275E" w:rsidRPr="003F5EB6" w:rsidRDefault="00D1275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3911FD" w:rsidRPr="003F5EB6" w:rsidTr="00ED621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Общая площадь МКД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3911FD" w:rsidRPr="00B2752A" w:rsidRDefault="003911FD" w:rsidP="007B48FD">
            <w:r w:rsidRPr="00B2752A">
              <w:t>617,10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</w:tr>
      <w:tr w:rsidR="003911FD" w:rsidRPr="003F5EB6" w:rsidTr="00ED621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FD" w:rsidRPr="003F5EB6" w:rsidRDefault="003911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3911FD" w:rsidRPr="00B2752A" w:rsidRDefault="003911FD" w:rsidP="007B48FD">
            <w:r w:rsidRPr="00B2752A">
              <w:t>121612,05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1FD" w:rsidRPr="00B2752A" w:rsidRDefault="003911FD" w:rsidP="007B48FD">
            <w:r w:rsidRPr="00B2752A">
              <w:t>106963,86</w:t>
            </w:r>
          </w:p>
        </w:tc>
      </w:tr>
      <w:tr w:rsidR="003911FD" w:rsidRPr="003F5EB6" w:rsidTr="00ED621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FD" w:rsidRPr="003F5EB6" w:rsidRDefault="003911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911FD" w:rsidRPr="00B2752A" w:rsidRDefault="003911FD" w:rsidP="007B48F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</w:tr>
      <w:tr w:rsidR="003911FD" w:rsidRPr="003F5EB6" w:rsidTr="00ED621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FD" w:rsidRPr="003F5EB6" w:rsidRDefault="003911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911FD" w:rsidRPr="00B2752A" w:rsidRDefault="003911FD" w:rsidP="007B48F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</w:tr>
      <w:tr w:rsidR="003911FD" w:rsidRPr="003F5EB6" w:rsidTr="00ED621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FD" w:rsidRPr="003F5EB6" w:rsidRDefault="003911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911FD" w:rsidRPr="00B2752A" w:rsidRDefault="003911FD" w:rsidP="007B48F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</w:tr>
      <w:tr w:rsidR="003911FD" w:rsidRPr="003F5EB6" w:rsidTr="00ED621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FD" w:rsidRPr="003F5EB6" w:rsidRDefault="003911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3911FD" w:rsidRPr="00B2752A" w:rsidRDefault="003911FD" w:rsidP="007B48FD">
            <w:r w:rsidRPr="00B2752A">
              <w:t>9127,00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1FD" w:rsidRPr="00B2752A" w:rsidRDefault="003911FD" w:rsidP="007B48FD">
            <w:r w:rsidRPr="00B2752A">
              <w:t>8788,32</w:t>
            </w:r>
          </w:p>
        </w:tc>
      </w:tr>
      <w:tr w:rsidR="003911FD" w:rsidRPr="003F5EB6" w:rsidTr="00ED621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FD" w:rsidRPr="003F5EB6" w:rsidRDefault="003911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3911FD" w:rsidRPr="00B2752A" w:rsidRDefault="003911FD" w:rsidP="007B48F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1FD" w:rsidRPr="00B2752A" w:rsidRDefault="003911FD" w:rsidP="007B48FD">
            <w:r w:rsidRPr="00B2752A">
              <w:t>115752,18</w:t>
            </w:r>
          </w:p>
        </w:tc>
      </w:tr>
      <w:tr w:rsidR="003911FD" w:rsidRPr="003F5EB6" w:rsidTr="00ED621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911FD" w:rsidRPr="00B2752A" w:rsidRDefault="003911FD" w:rsidP="007B48F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</w:tr>
      <w:tr w:rsidR="003911FD" w:rsidRPr="003F5EB6" w:rsidTr="00ED621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FD" w:rsidRPr="003F5EB6" w:rsidRDefault="003911FD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911FD" w:rsidRPr="00B2752A" w:rsidRDefault="003911FD" w:rsidP="007B48F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</w:tr>
      <w:tr w:rsidR="003911FD" w:rsidRPr="003F5EB6" w:rsidTr="00ED621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FD" w:rsidRPr="003F5EB6" w:rsidRDefault="003911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911FD" w:rsidRPr="00B2752A" w:rsidRDefault="003911FD" w:rsidP="007B48F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1FD" w:rsidRPr="00B2752A" w:rsidRDefault="003911FD" w:rsidP="007B48FD">
            <w:r w:rsidRPr="00B2752A">
              <w:t>28584,00</w:t>
            </w:r>
          </w:p>
        </w:tc>
      </w:tr>
      <w:tr w:rsidR="003911FD" w:rsidRPr="003F5EB6" w:rsidTr="00ED621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1FD" w:rsidRPr="00B2752A" w:rsidRDefault="003911FD" w:rsidP="007B48FD">
            <w:r w:rsidRPr="00B2752A">
              <w:t>9295,21</w:t>
            </w:r>
          </w:p>
        </w:tc>
      </w:tr>
      <w:tr w:rsidR="003911FD" w:rsidRPr="003F5EB6" w:rsidTr="00ED6212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FD" w:rsidRPr="003F5EB6" w:rsidRDefault="003911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кровли, оконных и дверных заполнений, фасада, закрытие теплового контура, ремонт козырька, очистка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тех.помещений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1FD" w:rsidRPr="00B2752A" w:rsidRDefault="003911FD" w:rsidP="007B48FD">
            <w:r w:rsidRPr="00B2752A">
              <w:t>123,16</w:t>
            </w:r>
          </w:p>
        </w:tc>
      </w:tr>
      <w:tr w:rsidR="003911FD" w:rsidRPr="003F5EB6" w:rsidTr="00ED6212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FD" w:rsidRPr="003F5EB6" w:rsidRDefault="003911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1FD" w:rsidRPr="00B2752A" w:rsidRDefault="003911FD" w:rsidP="007B48FD">
            <w:r w:rsidRPr="00B2752A">
              <w:t>37,20</w:t>
            </w:r>
          </w:p>
        </w:tc>
      </w:tr>
      <w:tr w:rsidR="003911FD" w:rsidRPr="003F5EB6" w:rsidTr="00ED6212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FD" w:rsidRPr="003F5EB6" w:rsidRDefault="003911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1FD" w:rsidRPr="00B2752A" w:rsidRDefault="003911FD" w:rsidP="007B48FD">
            <w:r w:rsidRPr="00B2752A">
              <w:t>3432,82</w:t>
            </w:r>
          </w:p>
        </w:tc>
      </w:tr>
      <w:tr w:rsidR="003911FD" w:rsidRPr="003F5EB6" w:rsidTr="00ED6212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FD" w:rsidRPr="003F5EB6" w:rsidRDefault="003911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1FD" w:rsidRPr="00B2752A" w:rsidRDefault="003911FD" w:rsidP="007B48FD">
            <w:r w:rsidRPr="00B2752A">
              <w:t>5702,03</w:t>
            </w:r>
          </w:p>
        </w:tc>
      </w:tr>
      <w:tr w:rsidR="003911FD" w:rsidRPr="003F5EB6" w:rsidTr="00ED6212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FD" w:rsidRPr="003F5EB6" w:rsidRDefault="003911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</w:tr>
      <w:tr w:rsidR="003911FD" w:rsidRPr="003F5EB6" w:rsidTr="00ED6212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FD" w:rsidRPr="003F5EB6" w:rsidRDefault="003911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1FD" w:rsidRPr="00B2752A" w:rsidRDefault="003911FD" w:rsidP="007B48FD">
            <w:r w:rsidRPr="00B2752A">
              <w:t>39463,18</w:t>
            </w:r>
          </w:p>
        </w:tc>
      </w:tr>
      <w:tr w:rsidR="003911FD" w:rsidRPr="003F5EB6" w:rsidTr="00ED6212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FD" w:rsidRPr="003F5EB6" w:rsidRDefault="003911FD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1FD" w:rsidRPr="00B2752A" w:rsidRDefault="003911FD" w:rsidP="007B48FD">
            <w:r w:rsidRPr="00B2752A">
              <w:t>12653,49</w:t>
            </w:r>
          </w:p>
        </w:tc>
      </w:tr>
      <w:tr w:rsidR="003911FD" w:rsidRPr="003F5EB6" w:rsidTr="00ED6212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FD" w:rsidRPr="003F5EB6" w:rsidRDefault="003911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1FD" w:rsidRPr="00B2752A" w:rsidRDefault="003911FD" w:rsidP="007B48FD">
            <w:r w:rsidRPr="00B2752A">
              <w:t>3559,57</w:t>
            </w:r>
          </w:p>
        </w:tc>
      </w:tr>
      <w:tr w:rsidR="003911FD" w:rsidRPr="003F5EB6" w:rsidTr="00ED6212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FD" w:rsidRPr="003F5EB6" w:rsidRDefault="003911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1FD" w:rsidRPr="00B2752A" w:rsidRDefault="003911FD" w:rsidP="007B48FD">
            <w:r w:rsidRPr="00B2752A">
              <w:t>16203,59</w:t>
            </w:r>
          </w:p>
        </w:tc>
      </w:tr>
      <w:tr w:rsidR="003911FD" w:rsidRPr="003F5EB6" w:rsidTr="00ED6212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FD" w:rsidRPr="003F5EB6" w:rsidRDefault="003911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</w:tr>
      <w:tr w:rsidR="003911FD" w:rsidRPr="003F5EB6" w:rsidTr="00ED6212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FD" w:rsidRPr="003F5EB6" w:rsidRDefault="003911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1FD" w:rsidRPr="00B2752A" w:rsidRDefault="003911FD" w:rsidP="007B48FD">
            <w:r w:rsidRPr="00B2752A">
              <w:t>4515,41</w:t>
            </w:r>
          </w:p>
        </w:tc>
      </w:tr>
      <w:tr w:rsidR="003911FD" w:rsidRPr="003F5EB6" w:rsidTr="00ED6212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FD" w:rsidRPr="003F5EB6" w:rsidRDefault="003911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</w:tr>
      <w:tr w:rsidR="003911FD" w:rsidRPr="003F5EB6" w:rsidTr="00ED6212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FD" w:rsidRPr="003F5EB6" w:rsidRDefault="003911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1FD" w:rsidRPr="00B2752A" w:rsidRDefault="003911FD" w:rsidP="007B48FD">
            <w:r w:rsidRPr="00B2752A">
              <w:t>2531,13</w:t>
            </w:r>
          </w:p>
        </w:tc>
      </w:tr>
      <w:tr w:rsidR="003911FD" w:rsidRPr="003F5EB6" w:rsidTr="00ED6212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911FD" w:rsidRPr="003F5EB6" w:rsidRDefault="003911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1FD" w:rsidRPr="00B2752A" w:rsidRDefault="003911FD" w:rsidP="007B48FD">
            <w:r w:rsidRPr="00B2752A">
              <w:t>35782,11</w:t>
            </w:r>
          </w:p>
        </w:tc>
      </w:tr>
      <w:tr w:rsidR="003911FD" w:rsidRPr="003F5EB6" w:rsidTr="00ED6212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FD" w:rsidRPr="003F5EB6" w:rsidRDefault="003911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1FD" w:rsidRPr="00B2752A" w:rsidRDefault="003911FD" w:rsidP="007B48FD">
            <w:r w:rsidRPr="00B2752A">
              <w:t>12831,57</w:t>
            </w:r>
          </w:p>
        </w:tc>
      </w:tr>
      <w:tr w:rsidR="003911FD" w:rsidRPr="003F5EB6" w:rsidTr="00ED6212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FD" w:rsidRPr="003F5EB6" w:rsidRDefault="003911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1FD" w:rsidRPr="00B2752A" w:rsidRDefault="003911FD" w:rsidP="007B48FD">
            <w:r w:rsidRPr="00B2752A">
              <w:t>3763,06</w:t>
            </w:r>
          </w:p>
        </w:tc>
      </w:tr>
      <w:tr w:rsidR="003911FD" w:rsidRPr="003F5EB6" w:rsidTr="00ED6212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FD" w:rsidRPr="003F5EB6" w:rsidRDefault="003911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1FD" w:rsidRPr="00B2752A" w:rsidRDefault="003911FD" w:rsidP="007B48FD">
            <w:r w:rsidRPr="00B2752A">
              <w:t>5561,23</w:t>
            </w:r>
          </w:p>
        </w:tc>
      </w:tr>
      <w:tr w:rsidR="003911FD" w:rsidRPr="003F5EB6" w:rsidTr="00ED6212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1FD" w:rsidRPr="003F5EB6" w:rsidRDefault="003911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</w:tr>
      <w:tr w:rsidR="003911FD" w:rsidRPr="003F5EB6" w:rsidTr="00ED6212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FD" w:rsidRPr="003F5EB6" w:rsidRDefault="003911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1FD" w:rsidRPr="00B2752A" w:rsidRDefault="003911FD" w:rsidP="007B48FD">
            <w:r w:rsidRPr="00B2752A">
              <w:t>13626,25</w:t>
            </w:r>
          </w:p>
        </w:tc>
      </w:tr>
      <w:tr w:rsidR="003911FD" w:rsidRPr="003F5EB6" w:rsidTr="00ED6212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FD" w:rsidRPr="003F5EB6" w:rsidRDefault="003911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1FD" w:rsidRPr="00B2752A" w:rsidRDefault="003911FD" w:rsidP="007B48FD">
            <w:r w:rsidRPr="00B2752A">
              <w:t>3430,73</w:t>
            </w:r>
          </w:p>
        </w:tc>
      </w:tr>
      <w:tr w:rsidR="003911FD" w:rsidRPr="003F5EB6" w:rsidTr="00ED6212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FD" w:rsidRPr="003F5EB6" w:rsidRDefault="003911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</w:tr>
      <w:tr w:rsidR="003911FD" w:rsidRPr="003F5EB6" w:rsidTr="00ED6212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1FD" w:rsidRPr="00B2752A" w:rsidRDefault="003911FD" w:rsidP="007B48FD">
            <w:r w:rsidRPr="00B2752A">
              <w:t>47753,87</w:t>
            </w:r>
          </w:p>
        </w:tc>
      </w:tr>
      <w:tr w:rsidR="003911FD" w:rsidRPr="003F5EB6" w:rsidTr="00ED6212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911FD" w:rsidRPr="000A128E" w:rsidRDefault="003911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общедомовых приборов учета и прочие услуги (в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т.ч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</w:tr>
      <w:tr w:rsidR="003911FD" w:rsidRPr="003F5EB6" w:rsidTr="00ED6212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1FD" w:rsidRPr="00B2752A" w:rsidRDefault="003911FD" w:rsidP="007B48FD">
            <w:r w:rsidRPr="00B2752A">
              <w:t>1368,84</w:t>
            </w:r>
          </w:p>
        </w:tc>
      </w:tr>
      <w:tr w:rsidR="003911FD" w:rsidRPr="003F5EB6" w:rsidTr="00ED6212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11FD" w:rsidRPr="003F5EB6" w:rsidRDefault="003911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</w:tr>
      <w:tr w:rsidR="003911FD" w:rsidRPr="003F5EB6" w:rsidTr="00ED6212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11FD" w:rsidRPr="003F5EB6" w:rsidRDefault="003911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3911FD" w:rsidRPr="00B2752A" w:rsidRDefault="003911FD" w:rsidP="007B48FD">
            <w:r w:rsidRPr="00B2752A">
              <w:t>137093,95</w:t>
            </w:r>
          </w:p>
        </w:tc>
      </w:tr>
      <w:tr w:rsidR="003911FD" w:rsidRPr="003F5EB6" w:rsidTr="00ED6212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1FD" w:rsidRPr="00B2752A" w:rsidRDefault="003911FD" w:rsidP="007B48FD">
            <w:r w:rsidRPr="00B2752A">
              <w:t>-21341,77</w:t>
            </w:r>
          </w:p>
        </w:tc>
      </w:tr>
      <w:tr w:rsidR="003911FD" w:rsidRPr="003F5EB6" w:rsidTr="00ED6212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11FD" w:rsidRPr="003F5EB6" w:rsidRDefault="003911FD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911FD" w:rsidRPr="003F5EB6" w:rsidRDefault="003911FD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1FD" w:rsidRPr="00B2752A" w:rsidRDefault="003911FD" w:rsidP="007B48FD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3911FD" w:rsidRDefault="003911FD" w:rsidP="007B48FD">
            <w:r w:rsidRPr="00B2752A">
              <w:t>7242,23</w:t>
            </w:r>
          </w:p>
        </w:tc>
      </w:tr>
      <w:tr w:rsidR="00D1275E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5E" w:rsidRPr="003F5EB6" w:rsidRDefault="00D1275E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5E" w:rsidRPr="003F5EB6" w:rsidRDefault="00D1275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5E" w:rsidRPr="003F5EB6" w:rsidRDefault="00D1275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5E" w:rsidRPr="003F5EB6" w:rsidRDefault="00D1275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275E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5E" w:rsidRPr="003F5EB6" w:rsidRDefault="00D1275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275E" w:rsidRPr="00605B19" w:rsidRDefault="00D1275E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г.Шебекино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ул.Московская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D1275E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5E" w:rsidRPr="003F5EB6" w:rsidRDefault="00D1275E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5E" w:rsidRPr="00605B19" w:rsidRDefault="00D1275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5E" w:rsidRPr="00605B19" w:rsidRDefault="00D1275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5E" w:rsidRPr="00605B19" w:rsidRDefault="00D1275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275E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5E" w:rsidRPr="003F5EB6" w:rsidRDefault="00D1275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5E" w:rsidRPr="00605B19" w:rsidRDefault="00D1275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5E" w:rsidRPr="00605B19" w:rsidRDefault="00D1275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5E" w:rsidRPr="00605B19" w:rsidRDefault="00D1275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275E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5E" w:rsidRPr="003F5EB6" w:rsidRDefault="00D1275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5E" w:rsidRPr="00605B19" w:rsidRDefault="00D1275E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5E" w:rsidRPr="00605B19" w:rsidRDefault="00D1275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5E" w:rsidRPr="00605B19" w:rsidRDefault="00D1275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275E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5E" w:rsidRPr="003F5EB6" w:rsidRDefault="00D1275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5E" w:rsidRPr="00605B19" w:rsidRDefault="00D1275E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5E" w:rsidRPr="00605B19" w:rsidRDefault="00D1275E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5E" w:rsidRPr="00605B19" w:rsidRDefault="00D1275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275E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5E" w:rsidRPr="003F5EB6" w:rsidRDefault="00D1275E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5E" w:rsidRPr="00605B19" w:rsidRDefault="00D1275E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5E" w:rsidRPr="00605B19" w:rsidRDefault="00D1275E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275E" w:rsidRPr="00605B19" w:rsidRDefault="00D1275E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1275E" w:rsidRDefault="00D1275E">
      <w:pPr>
        <w:sectPr w:rsidR="00D1275E" w:rsidSect="00D1275E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D1275E" w:rsidRDefault="00D1275E"/>
    <w:sectPr w:rsidR="00D1275E" w:rsidSect="00D1275E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B6"/>
    <w:rsid w:val="00096D5F"/>
    <w:rsid w:val="000A128E"/>
    <w:rsid w:val="000C1955"/>
    <w:rsid w:val="002E3B02"/>
    <w:rsid w:val="003911FD"/>
    <w:rsid w:val="003F5EB6"/>
    <w:rsid w:val="004A6E58"/>
    <w:rsid w:val="00605B19"/>
    <w:rsid w:val="00687C7E"/>
    <w:rsid w:val="006B5FFF"/>
    <w:rsid w:val="00734FF5"/>
    <w:rsid w:val="007A07AA"/>
    <w:rsid w:val="00A05F7D"/>
    <w:rsid w:val="00A6155D"/>
    <w:rsid w:val="00A80D46"/>
    <w:rsid w:val="00A87336"/>
    <w:rsid w:val="00D1275E"/>
    <w:rsid w:val="00F779DF"/>
    <w:rsid w:val="00F8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User</cp:lastModifiedBy>
  <cp:revision>3</cp:revision>
  <cp:lastPrinted>2026-03-30T10:05:00Z</cp:lastPrinted>
  <dcterms:created xsi:type="dcterms:W3CDTF">2026-03-30T10:59:00Z</dcterms:created>
  <dcterms:modified xsi:type="dcterms:W3CDTF">2026-03-30T12:17:00Z</dcterms:modified>
</cp:coreProperties>
</file>